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17A" w:rsidRPr="00724EC7" w:rsidRDefault="00724EC7">
      <w:pPr>
        <w:rPr>
          <w:rFonts w:ascii="Arial Rounded MT Bold" w:hAnsi="Arial Rounded MT Bold"/>
          <w:color w:val="5F497A" w:themeColor="accent4" w:themeShade="BF"/>
          <w:sz w:val="36"/>
          <w:szCs w:val="36"/>
        </w:rPr>
      </w:pPr>
      <w:r w:rsidRPr="00724EC7">
        <w:rPr>
          <w:rFonts w:ascii="Arial Rounded MT Bold" w:hAnsi="Arial Rounded MT Bold"/>
          <w:color w:val="5F497A" w:themeColor="accent4" w:themeShade="BF"/>
          <w:sz w:val="36"/>
          <w:szCs w:val="36"/>
        </w:rPr>
        <w:t xml:space="preserve">Gerogery Horseman’s Club </w:t>
      </w:r>
    </w:p>
    <w:p w:rsidR="00724EC7" w:rsidRPr="00724EC7" w:rsidRDefault="007F27BA">
      <w:pPr>
        <w:rPr>
          <w:b/>
          <w:sz w:val="28"/>
          <w:szCs w:val="28"/>
        </w:rPr>
      </w:pPr>
      <w:r>
        <w:rPr>
          <w:b/>
          <w:sz w:val="28"/>
          <w:szCs w:val="28"/>
        </w:rPr>
        <w:t xml:space="preserve">Annual </w:t>
      </w:r>
      <w:r w:rsidR="00724EC7" w:rsidRPr="00724EC7">
        <w:rPr>
          <w:b/>
          <w:sz w:val="28"/>
          <w:szCs w:val="28"/>
        </w:rPr>
        <w:t>General Meeting 30/11/13</w:t>
      </w:r>
    </w:p>
    <w:p w:rsidR="00724EC7" w:rsidRDefault="00724EC7">
      <w:r w:rsidRPr="00724EC7">
        <w:rPr>
          <w:b/>
          <w:u w:val="single"/>
        </w:rPr>
        <w:t>Time Commenced</w:t>
      </w:r>
      <w:r w:rsidR="007F27BA">
        <w:t>: 10:20</w:t>
      </w:r>
      <w:r>
        <w:t>am</w:t>
      </w:r>
    </w:p>
    <w:p w:rsidR="00724EC7" w:rsidRDefault="00724EC7">
      <w:r w:rsidRPr="00724EC7">
        <w:rPr>
          <w:b/>
          <w:u w:val="single"/>
        </w:rPr>
        <w:t>Present</w:t>
      </w:r>
      <w:r>
        <w:t xml:space="preserve">: Kellie Noske, Steph Noske, Katherine Noske, Katrina McMaster, Sue Everitt, Melissa Chaston, Scarlett Chaston, Jodi Takle, Chelsea Takle, Lucy Kell, Julia Ronfeldt, Kellie Chivel, Lindy Wishart, Leticia Wishart, Anneka Hanenberg, Bridget </w:t>
      </w:r>
      <w:r w:rsidR="00E457EF">
        <w:t>Waters, Jess</w:t>
      </w:r>
      <w:r>
        <w:t xml:space="preserve"> Kelleher, Kylie Kelleher, Sharin Altmier, Thea Howell</w:t>
      </w:r>
      <w:r w:rsidR="007F27BA">
        <w:t>, Kay Harding</w:t>
      </w:r>
    </w:p>
    <w:p w:rsidR="00724EC7" w:rsidRDefault="00724EC7">
      <w:r w:rsidRPr="00724EC7">
        <w:rPr>
          <w:b/>
          <w:u w:val="single"/>
        </w:rPr>
        <w:t>Apologies</w:t>
      </w:r>
      <w:r>
        <w:t>: Sue Mojsiewicz</w:t>
      </w:r>
    </w:p>
    <w:p w:rsidR="00724EC7" w:rsidRPr="00724EC7" w:rsidRDefault="00724EC7">
      <w:pPr>
        <w:rPr>
          <w:b/>
          <w:u w:val="single"/>
        </w:rPr>
      </w:pPr>
      <w:r w:rsidRPr="00724EC7">
        <w:rPr>
          <w:b/>
          <w:u w:val="single"/>
        </w:rPr>
        <w:t xml:space="preserve">Correspondence: </w:t>
      </w:r>
    </w:p>
    <w:p w:rsidR="007F27BA" w:rsidRDefault="007F27BA" w:rsidP="00724EC7">
      <w:pPr>
        <w:rPr>
          <w:b/>
          <w:u w:val="single"/>
        </w:rPr>
      </w:pPr>
      <w:r>
        <w:rPr>
          <w:b/>
          <w:u w:val="single"/>
        </w:rPr>
        <w:t xml:space="preserve">Office bearers: </w:t>
      </w:r>
    </w:p>
    <w:p w:rsidR="007F27BA" w:rsidRDefault="007F27BA" w:rsidP="00724EC7">
      <w:r>
        <w:t>Sue declared all positions vacant and stepped down for election of office bearers. Kellie Noske took the chair and called for nominations of:</w:t>
      </w:r>
    </w:p>
    <w:p w:rsidR="0062665D" w:rsidRDefault="007F27BA" w:rsidP="00724EC7">
      <w:r w:rsidRPr="00E457EF">
        <w:rPr>
          <w:u w:val="single"/>
        </w:rPr>
        <w:t>President:</w:t>
      </w:r>
      <w:r>
        <w:t xml:space="preserve"> Thea nominated Sue</w:t>
      </w:r>
      <w:r w:rsidR="0062665D">
        <w:t>, Seconded Kylie, Sue accepted. No further nominations. Sue declared</w:t>
      </w:r>
    </w:p>
    <w:p w:rsidR="0062665D" w:rsidRDefault="0062665D" w:rsidP="00724EC7">
      <w:r>
        <w:t>Vice President: Katrina nominated Melissa sec Thea, Melissa accepted. No further nominations. Melissa Declared</w:t>
      </w:r>
      <w:bookmarkStart w:id="0" w:name="_GoBack"/>
      <w:bookmarkEnd w:id="0"/>
    </w:p>
    <w:p w:rsidR="0062665D" w:rsidRDefault="0062665D" w:rsidP="00724EC7">
      <w:r w:rsidRPr="00E457EF">
        <w:rPr>
          <w:u w:val="single"/>
        </w:rPr>
        <w:t>Secretary:</w:t>
      </w:r>
      <w:r>
        <w:t xml:space="preserve"> Thea nominated Katrina, seconded Kylie. Katrina accepted. No further nominations. Katrina Declared</w:t>
      </w:r>
    </w:p>
    <w:p w:rsidR="0062665D" w:rsidRDefault="0062665D" w:rsidP="00724EC7">
      <w:r w:rsidRPr="00E457EF">
        <w:rPr>
          <w:u w:val="single"/>
        </w:rPr>
        <w:t>Treasurer</w:t>
      </w:r>
      <w:r>
        <w:t>: Kylie nominated Thea. Seconded Sharin. Thea accepted. No further nominations. Thea declared.</w:t>
      </w:r>
    </w:p>
    <w:p w:rsidR="0062665D" w:rsidRDefault="0062665D" w:rsidP="00724EC7">
      <w:r>
        <w:t>Funds Officer/newsletter: Lindy volunteered</w:t>
      </w:r>
    </w:p>
    <w:p w:rsidR="0062665D" w:rsidRDefault="0062665D" w:rsidP="00724EC7">
      <w:r>
        <w:t>Kellie thanked everyone for filling the positions and handed back over to Sue.</w:t>
      </w:r>
    </w:p>
    <w:p w:rsidR="0062665D" w:rsidRPr="00E457EF" w:rsidRDefault="0062665D" w:rsidP="00724EC7">
      <w:pPr>
        <w:rPr>
          <w:b/>
          <w:u w:val="single"/>
        </w:rPr>
      </w:pPr>
      <w:r w:rsidRPr="00E457EF">
        <w:rPr>
          <w:b/>
          <w:u w:val="single"/>
        </w:rPr>
        <w:t>President Report:</w:t>
      </w:r>
    </w:p>
    <w:p w:rsidR="0062665D" w:rsidRDefault="0062665D" w:rsidP="00724EC7">
      <w:r>
        <w:t xml:space="preserve">Our club has grown over the past twelve months, and is continuing to grow. This year brings about a few new faces in our executive. We </w:t>
      </w:r>
      <w:r w:rsidR="00E457EF">
        <w:t>attended the</w:t>
      </w:r>
      <w:r>
        <w:t xml:space="preserve"> meeting for the Rec ground. There was ill feeling between the committee and the president. The president is not on our side, but we will continue to attend the meetings and try to </w:t>
      </w:r>
      <w:r w:rsidR="0029613C">
        <w:t>change the perception of the rec</w:t>
      </w:r>
      <w:r>
        <w:t xml:space="preserve"> ground committee</w:t>
      </w:r>
      <w:r w:rsidR="0029613C">
        <w:t xml:space="preserve">, and try and work with them instead of them working against us. </w:t>
      </w:r>
      <w:r w:rsidR="00E457EF">
        <w:t>It’s</w:t>
      </w:r>
      <w:r w:rsidR="0029613C">
        <w:t xml:space="preserve"> been great to have rallies at St Paul’s grounds, with the facilities they can offer. This also helps to have more students becoming members as they can easily attend rallies when held at the school.</w:t>
      </w:r>
    </w:p>
    <w:p w:rsidR="0029613C" w:rsidRDefault="0029613C" w:rsidP="00724EC7">
      <w:r>
        <w:t>Treasurers Report: We started 2013 with about $2000 in the bank, and we have ended the year with $4000. Our shows have been successful this year. With canteens in future we will give out tokens for helpers</w:t>
      </w:r>
      <w:r w:rsidR="00E457EF">
        <w:t>, rather than having people continually helping themselves to free food. Rosters and lists will need to be made up for donations of cakes and slices to avoid over catering. Sourcing of local judges will also help to bring the running costs down for our competitions.</w:t>
      </w:r>
    </w:p>
    <w:p w:rsidR="00E457EF" w:rsidRPr="00724EC7" w:rsidRDefault="00E457EF" w:rsidP="00E457EF">
      <w:pPr>
        <w:rPr>
          <w:b/>
          <w:u w:val="single"/>
        </w:rPr>
      </w:pPr>
      <w:r w:rsidRPr="00724EC7">
        <w:rPr>
          <w:b/>
          <w:u w:val="single"/>
        </w:rPr>
        <w:lastRenderedPageBreak/>
        <w:t>General Business:</w:t>
      </w:r>
    </w:p>
    <w:p w:rsidR="0029613C" w:rsidRDefault="0029613C" w:rsidP="00724EC7">
      <w:r>
        <w:t>Competitions for 2104:</w:t>
      </w:r>
    </w:p>
    <w:p w:rsidR="0029613C" w:rsidRDefault="0029613C" w:rsidP="00724EC7">
      <w:r>
        <w:t>Look at holding an Adult Riding Club ring at Henty Show on the 8</w:t>
      </w:r>
      <w:r w:rsidRPr="0029613C">
        <w:rPr>
          <w:vertAlign w:val="superscript"/>
        </w:rPr>
        <w:t>th</w:t>
      </w:r>
      <w:r>
        <w:t xml:space="preserve"> </w:t>
      </w:r>
      <w:r w:rsidR="00E457EF">
        <w:t>Feb.</w:t>
      </w:r>
      <w:r>
        <w:t xml:space="preserve"> Katrina will organise the program, ribbons, and check with Gary Small as to whether this is possible for this year or not.</w:t>
      </w:r>
    </w:p>
    <w:p w:rsidR="0029613C" w:rsidRDefault="0029613C" w:rsidP="00724EC7">
      <w:r>
        <w:t>Dressage and Show Jump Day: set for a free date in April or May. Discussion on whether to hold these events separate or together, and this will depend on availability of dates. Make sure we don’t clash with any other dressage competitions this year as this makes it harder to get judges.</w:t>
      </w:r>
    </w:p>
    <w:p w:rsidR="0029613C" w:rsidRDefault="0029613C" w:rsidP="00724EC7">
      <w:r>
        <w:t>Kellie Chivell suggested we run an unofficial supercross at Culcairn Pony Club grounds. Kellie is happy to organise the event and gave a brief outline on how the event would run. We need to approach Culcairn pony club to see if we can use their grounds, and invite them to join in.</w:t>
      </w:r>
    </w:p>
    <w:p w:rsidR="0029613C" w:rsidRDefault="0029613C" w:rsidP="00724EC7">
      <w:r>
        <w:t>Judges have been secured for Walbundrie and Culcairn shows for 2014. Katrina to do up programs for these.</w:t>
      </w:r>
    </w:p>
    <w:p w:rsidR="0029613C" w:rsidRDefault="0029613C" w:rsidP="00724EC7">
      <w:r>
        <w:t xml:space="preserve"> </w:t>
      </w:r>
    </w:p>
    <w:p w:rsidR="0062665D" w:rsidRPr="007F27BA" w:rsidRDefault="0062665D" w:rsidP="00724EC7">
      <w:r>
        <w:t xml:space="preserve"> </w:t>
      </w:r>
    </w:p>
    <w:p w:rsidR="00724EC7" w:rsidRDefault="00724EC7" w:rsidP="00724EC7">
      <w:r w:rsidRPr="00724EC7">
        <w:rPr>
          <w:b/>
          <w:u w:val="single"/>
        </w:rPr>
        <w:t>Meeting Closed</w:t>
      </w:r>
      <w:r>
        <w:t>: 10:15am</w:t>
      </w:r>
    </w:p>
    <w:sectPr w:rsidR="00724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545C3"/>
    <w:multiLevelType w:val="hybridMultilevel"/>
    <w:tmpl w:val="0276B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7345BB2"/>
    <w:multiLevelType w:val="hybridMultilevel"/>
    <w:tmpl w:val="221CE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C7"/>
    <w:rsid w:val="0029613C"/>
    <w:rsid w:val="0062665D"/>
    <w:rsid w:val="00724EC7"/>
    <w:rsid w:val="007F27BA"/>
    <w:rsid w:val="00A6517A"/>
    <w:rsid w:val="00BE7CDF"/>
    <w:rsid w:val="00E45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Greater Hume Shire Council</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Rebecca Fraser-Goring</cp:lastModifiedBy>
  <cp:revision>2</cp:revision>
  <dcterms:created xsi:type="dcterms:W3CDTF">2014-02-06T04:42:00Z</dcterms:created>
  <dcterms:modified xsi:type="dcterms:W3CDTF">2014-02-06T04:42:00Z</dcterms:modified>
</cp:coreProperties>
</file>